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59B5" w:rsidRDefault="00D359B5" w:rsidP="00D359B5">
      <w:r>
        <w:t>Il giorno 02/</w:t>
      </w:r>
      <w:proofErr w:type="spellStart"/>
      <w:r>
        <w:t>mag</w:t>
      </w:r>
      <w:proofErr w:type="spellEnd"/>
      <w:r>
        <w:t xml:space="preserve">/2016, alle ore 14:18, </w:t>
      </w:r>
      <w:hyperlink r:id="rId4" w:history="1">
        <w:r>
          <w:rPr>
            <w:rStyle w:val="Collegamentoipertestuale"/>
          </w:rPr>
          <w:t>coordinatore@dbn-lombardia.com</w:t>
        </w:r>
      </w:hyperlink>
      <w:r>
        <w:t xml:space="preserve"> ha scritto:</w:t>
      </w:r>
    </w:p>
    <w:p w:rsidR="00D359B5" w:rsidRDefault="00D359B5" w:rsidP="00D359B5"/>
    <w:p w:rsidR="00D359B5" w:rsidRDefault="00D359B5" w:rsidP="00D359B5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Egr. Presidenti, cari amici,</w:t>
      </w:r>
    </w:p>
    <w:p w:rsidR="00D359B5" w:rsidRDefault="00D359B5" w:rsidP="00D359B5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questa è l’ultima comunicazione che vi invio da questo account</w:t>
      </w:r>
      <w:r>
        <w:rPr>
          <w:rStyle w:val="apple-converted-space"/>
          <w:rFonts w:ascii="Calibri" w:hAnsi="Calibri"/>
          <w:sz w:val="22"/>
          <w:szCs w:val="22"/>
        </w:rPr>
        <w:t> </w:t>
      </w:r>
      <w:hyperlink r:id="rId5" w:history="1">
        <w:r>
          <w:rPr>
            <w:rStyle w:val="Collegamentoipertestuale"/>
            <w:rFonts w:ascii="Calibri" w:hAnsi="Calibri"/>
            <w:color w:val="800080"/>
            <w:sz w:val="22"/>
            <w:szCs w:val="22"/>
          </w:rPr>
          <w:t>coordinatore@dbn-lombardia.com</w:t>
        </w:r>
      </w:hyperlink>
      <w:r>
        <w:rPr>
          <w:rStyle w:val="apple-converted-space"/>
          <w:rFonts w:ascii="Calibri" w:hAnsi="Calibri"/>
          <w:sz w:val="22"/>
          <w:szCs w:val="22"/>
        </w:rPr>
        <w:t> </w:t>
      </w:r>
      <w:r>
        <w:rPr>
          <w:rFonts w:ascii="Calibri" w:hAnsi="Calibri"/>
          <w:sz w:val="22"/>
          <w:szCs w:val="22"/>
        </w:rPr>
        <w:t>.</w:t>
      </w:r>
    </w:p>
    <w:p w:rsidR="00D359B5" w:rsidRDefault="00D359B5" w:rsidP="00D359B5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Nella riunione di lunedì 18 aprile 2016, il Consiglio Direttivo del CTS, dopo acceso dibattito e contrastata votazione ha approvato la proposta del Presidente Franco </w:t>
      </w:r>
      <w:proofErr w:type="spellStart"/>
      <w:r>
        <w:rPr>
          <w:rFonts w:ascii="Calibri" w:hAnsi="Calibri"/>
          <w:sz w:val="22"/>
          <w:szCs w:val="22"/>
        </w:rPr>
        <w:t>Sammaciccia</w:t>
      </w:r>
      <w:proofErr w:type="spellEnd"/>
      <w:r>
        <w:rPr>
          <w:rFonts w:ascii="Calibri" w:hAnsi="Calibri"/>
          <w:sz w:val="22"/>
          <w:szCs w:val="22"/>
        </w:rPr>
        <w:t xml:space="preserve"> (2 voti a favore, 2 astensioni e 2 assenti) di “sospendermi” dalla funzione di Coordinatore della Segreteria Tecnica del CTS.</w:t>
      </w:r>
    </w:p>
    <w:p w:rsidR="00D359B5" w:rsidRDefault="00D359B5" w:rsidP="00D359B5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 </w:t>
      </w:r>
    </w:p>
    <w:p w:rsidR="00D359B5" w:rsidRDefault="00D359B5" w:rsidP="00D359B5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La motivazione addotta dal Presidente è</w:t>
      </w:r>
      <w:r>
        <w:rPr>
          <w:rFonts w:ascii="Calibri" w:hAnsi="Calibri"/>
          <w:color w:val="1F497D"/>
          <w:sz w:val="22"/>
          <w:szCs w:val="22"/>
        </w:rPr>
        <w:t>:</w:t>
      </w:r>
      <w:r>
        <w:rPr>
          <w:rStyle w:val="apple-converted-space"/>
          <w:rFonts w:ascii="Calibri" w:hAnsi="Calibri"/>
          <w:sz w:val="22"/>
          <w:szCs w:val="22"/>
        </w:rPr>
        <w:t> </w:t>
      </w:r>
      <w:r>
        <w:rPr>
          <w:rFonts w:ascii="Calibri" w:hAnsi="Calibri"/>
          <w:sz w:val="22"/>
          <w:szCs w:val="22"/>
        </w:rPr>
        <w:t>la mia attività come presidente del Movimento Libere DBN ha creato seri imbarazzi nei confronti di altre associazioni e di alcuni funzionari della regione.</w:t>
      </w:r>
    </w:p>
    <w:p w:rsidR="00D359B5" w:rsidRDefault="00D359B5" w:rsidP="00D359B5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color w:val="1F497D"/>
          <w:sz w:val="22"/>
          <w:szCs w:val="22"/>
        </w:rPr>
        <w:t>Riflessione:</w:t>
      </w:r>
      <w:r>
        <w:rPr>
          <w:rStyle w:val="apple-converted-space"/>
          <w:rFonts w:ascii="Calibri" w:hAnsi="Calibri"/>
          <w:color w:val="1F497D"/>
          <w:sz w:val="22"/>
          <w:szCs w:val="22"/>
        </w:rPr>
        <w:t> </w:t>
      </w:r>
      <w:r>
        <w:rPr>
          <w:rFonts w:ascii="Calibri" w:hAnsi="Calibri"/>
          <w:sz w:val="22"/>
          <w:szCs w:val="22"/>
        </w:rPr>
        <w:t>nessuno di noi svolge incarichi nel CTS a tempo pieno con retribuzioni di qualsiasi natura.</w:t>
      </w:r>
      <w:r>
        <w:rPr>
          <w:rStyle w:val="apple-converted-space"/>
          <w:rFonts w:ascii="Calibri" w:hAnsi="Calibri"/>
          <w:sz w:val="22"/>
          <w:szCs w:val="22"/>
        </w:rPr>
        <w:t> </w:t>
      </w:r>
    </w:p>
    <w:p w:rsidR="00D359B5" w:rsidRDefault="00D359B5" w:rsidP="00D359B5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Essendo tutti noi membri del CTS  </w:t>
      </w:r>
      <w:r>
        <w:rPr>
          <w:rFonts w:ascii="Calibri" w:hAnsi="Calibri"/>
          <w:sz w:val="22"/>
          <w:szCs w:val="22"/>
          <w:u w:val="single"/>
        </w:rPr>
        <w:t>solo</w:t>
      </w:r>
      <w:r>
        <w:rPr>
          <w:rStyle w:val="apple-converted-space"/>
          <w:rFonts w:ascii="Calibri" w:hAnsi="Calibri"/>
          <w:sz w:val="22"/>
          <w:szCs w:val="22"/>
        </w:rPr>
        <w:t> </w:t>
      </w:r>
      <w:r>
        <w:rPr>
          <w:rFonts w:ascii="Calibri" w:hAnsi="Calibri"/>
          <w:sz w:val="22"/>
          <w:szCs w:val="22"/>
        </w:rPr>
        <w:t>in quanto legali rappresentanti di una scuola o di una associazione di operatori, ciascuno di noi continua a svolgere la sua attività nell’ambito delle DBN (teniamo tutti famiglia) e pertanto mi sembra una motivazione pretestuosa.</w:t>
      </w:r>
      <w:r>
        <w:rPr>
          <w:rStyle w:val="apple-converted-space"/>
          <w:rFonts w:ascii="Calibri" w:hAnsi="Calibri"/>
          <w:sz w:val="22"/>
          <w:szCs w:val="22"/>
        </w:rPr>
        <w:t> </w:t>
      </w:r>
    </w:p>
    <w:p w:rsidR="00D359B5" w:rsidRDefault="00D359B5" w:rsidP="00D359B5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Nessuno infatti mi ha contestato (né potrebbe farlo) scorrettezze di alcun tipo. Sono stato ben attento a non sovrapporre e confondere la funzione di Coordinatore da quella di Presidente del Movimento Libere DBN. Nelle comunicazioni del Movimento ho sempre utilizzato indirizzi mail pubblici a disposizione di tutti in quanto pubblicati sul sito regionale o sui siti delle varie associazioni. Non ho mai utilizzato a fini privati le centinaia di indirizzi di cui sono entrato in possesso in quanto Coordinatore.</w:t>
      </w:r>
    </w:p>
    <w:p w:rsidR="00D359B5" w:rsidRDefault="00D359B5" w:rsidP="00D359B5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 </w:t>
      </w:r>
    </w:p>
    <w:p w:rsidR="00D359B5" w:rsidRDefault="00D359B5" w:rsidP="00D359B5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A mio parere la motivazione della proposta di Franco </w:t>
      </w:r>
      <w:proofErr w:type="spellStart"/>
      <w:r>
        <w:rPr>
          <w:rFonts w:ascii="Calibri" w:hAnsi="Calibri"/>
          <w:sz w:val="22"/>
          <w:szCs w:val="22"/>
        </w:rPr>
        <w:t>Sammaciccia</w:t>
      </w:r>
      <w:proofErr w:type="spellEnd"/>
      <w:r>
        <w:rPr>
          <w:rFonts w:ascii="Calibri" w:hAnsi="Calibri"/>
          <w:sz w:val="22"/>
          <w:szCs w:val="22"/>
        </w:rPr>
        <w:t xml:space="preserve"> ha tutt’altra origine. Non mi è giunta inaspettata in quanto è stata preceduta da una azione  progressiva, iniziata dal febbraio 2016, di riduzione delle mie attribuzioni. Sono stato via </w:t>
      </w:r>
      <w:proofErr w:type="spellStart"/>
      <w:r>
        <w:rPr>
          <w:rFonts w:ascii="Calibri" w:hAnsi="Calibri"/>
          <w:sz w:val="22"/>
          <w:szCs w:val="22"/>
        </w:rPr>
        <w:t>via</w:t>
      </w:r>
      <w:proofErr w:type="spellEnd"/>
      <w:r>
        <w:rPr>
          <w:rFonts w:ascii="Calibri" w:hAnsi="Calibri"/>
          <w:sz w:val="22"/>
          <w:szCs w:val="22"/>
        </w:rPr>
        <w:t xml:space="preserve"> sollevato da tutti gli incarichi di referente degli stessi Gruppi di Lavoro che avevo proposto</w:t>
      </w:r>
      <w:r>
        <w:rPr>
          <w:rStyle w:val="apple-converted-space"/>
          <w:rFonts w:ascii="Calibri" w:hAnsi="Calibri"/>
          <w:color w:val="1F497D"/>
          <w:sz w:val="22"/>
          <w:szCs w:val="22"/>
        </w:rPr>
        <w:t> </w:t>
      </w:r>
      <w:r>
        <w:rPr>
          <w:rFonts w:ascii="Calibri" w:hAnsi="Calibri"/>
          <w:color w:val="1F497D"/>
          <w:sz w:val="22"/>
          <w:szCs w:val="22"/>
        </w:rPr>
        <w:t>e</w:t>
      </w:r>
      <w:r>
        <w:rPr>
          <w:rStyle w:val="apple-converted-space"/>
          <w:rFonts w:ascii="Calibri" w:hAnsi="Calibri"/>
          <w:sz w:val="22"/>
          <w:szCs w:val="22"/>
        </w:rPr>
        <w:t> </w:t>
      </w:r>
      <w:r>
        <w:rPr>
          <w:rFonts w:ascii="Calibri" w:hAnsi="Calibri"/>
          <w:sz w:val="22"/>
          <w:szCs w:val="22"/>
        </w:rPr>
        <w:t>creato in prima persona nei sedici mesi di lavoro precedenti in qualità di Coordinatore.</w:t>
      </w:r>
    </w:p>
    <w:p w:rsidR="00D359B5" w:rsidRDefault="00D359B5" w:rsidP="00D359B5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L’origine sta, a mio parere, nel fatto che nel febbraio 2016 avevo sollecitato Franco a metter mano alla creazione un nuovo gruppo dirigente allargato in vista delle prossime elezioni del CTS (giugno 2017). Ritenevo impensabile che, dopo 3 mandati consecutivi di 3 anni, le stesse persone potessero ricandidarsi per la quarta volta, chiudendo alla generazione dei 40-50enni la possibilità di “farsi le ossa” per un ricambio generazionale.</w:t>
      </w:r>
      <w:r>
        <w:rPr>
          <w:rFonts w:ascii="Calibri" w:hAnsi="Calibri"/>
          <w:color w:val="1F497D"/>
          <w:sz w:val="22"/>
          <w:szCs w:val="22"/>
        </w:rPr>
        <w:t> </w:t>
      </w:r>
      <w:r>
        <w:rPr>
          <w:rFonts w:ascii="Calibri" w:hAnsi="Calibri"/>
          <w:sz w:val="22"/>
          <w:szCs w:val="22"/>
        </w:rPr>
        <w:t>Molti ricordano che in occasione della seconda elezione del CTS, nel 2011, io, in quanto Vice Presidente uscente, invitai gli ultrasessantenni a non candidarsi (inascoltato) e coerentemente rifiutai di candidarmi.</w:t>
      </w:r>
    </w:p>
    <w:p w:rsidR="00D359B5" w:rsidRDefault="00D359B5" w:rsidP="00D359B5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 </w:t>
      </w:r>
    </w:p>
    <w:p w:rsidR="00D359B5" w:rsidRDefault="00D359B5" w:rsidP="00D359B5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Questo è il mio parere e la mia impressione circa la</w:t>
      </w:r>
      <w:r>
        <w:rPr>
          <w:rStyle w:val="apple-converted-space"/>
          <w:rFonts w:ascii="Calibri" w:hAnsi="Calibri"/>
          <w:sz w:val="22"/>
          <w:szCs w:val="22"/>
        </w:rPr>
        <w:t> </w:t>
      </w:r>
      <w:r>
        <w:rPr>
          <w:rFonts w:ascii="Calibri" w:hAnsi="Calibri"/>
          <w:color w:val="1F497D"/>
          <w:sz w:val="22"/>
          <w:szCs w:val="22"/>
        </w:rPr>
        <w:t>mia</w:t>
      </w:r>
      <w:r>
        <w:rPr>
          <w:rStyle w:val="apple-converted-space"/>
          <w:rFonts w:ascii="Calibri" w:hAnsi="Calibri"/>
          <w:color w:val="1F497D"/>
          <w:sz w:val="22"/>
          <w:szCs w:val="22"/>
        </w:rPr>
        <w:t> </w:t>
      </w:r>
      <w:r>
        <w:rPr>
          <w:rFonts w:ascii="Calibri" w:hAnsi="Calibri"/>
          <w:sz w:val="22"/>
          <w:szCs w:val="22"/>
        </w:rPr>
        <w:t>“sospensione</w:t>
      </w:r>
      <w:r>
        <w:rPr>
          <w:rFonts w:ascii="Calibri" w:hAnsi="Calibri"/>
          <w:color w:val="1F497D"/>
          <w:sz w:val="22"/>
          <w:szCs w:val="22"/>
        </w:rPr>
        <w:t> </w:t>
      </w:r>
      <w:r>
        <w:rPr>
          <w:rFonts w:ascii="Calibri" w:hAnsi="Calibri"/>
          <w:sz w:val="22"/>
          <w:szCs w:val="22"/>
        </w:rPr>
        <w:t>dall’incarico” ma è possibile che mi sbagli</w:t>
      </w:r>
      <w:r>
        <w:rPr>
          <w:rFonts w:ascii="Calibri" w:hAnsi="Calibri"/>
          <w:color w:val="1F497D"/>
          <w:sz w:val="22"/>
          <w:szCs w:val="22"/>
        </w:rPr>
        <w:t>.</w:t>
      </w:r>
      <w:r>
        <w:rPr>
          <w:rStyle w:val="apple-converted-space"/>
          <w:rFonts w:ascii="Calibri" w:hAnsi="Calibri"/>
          <w:color w:val="1F497D"/>
          <w:sz w:val="22"/>
          <w:szCs w:val="22"/>
        </w:rPr>
        <w:t> </w:t>
      </w:r>
      <w:r>
        <w:rPr>
          <w:rFonts w:ascii="Calibri" w:hAnsi="Calibri"/>
          <w:sz w:val="22"/>
          <w:szCs w:val="22"/>
        </w:rPr>
        <w:t>Franco ha dichiarato davanti al Consiglio Direttivo e alla Segreteria Tecnica, facendolo mettere a verbale, che non si ricandiderà alle elezioni 2017. Se non siamo di fronte a una “mossa politica”, la sua decisione di non ricandidarsi nel 2017 mi obbliga a riconsiderare la situazione sotto nuova luce e a rinnovargli la mia profonda stima e amicizia. È stato certamente un ottimo Presidente del CTS e continuerà ad esserlo nell’anno di mandato residuo.</w:t>
      </w:r>
    </w:p>
    <w:p w:rsidR="00D359B5" w:rsidRDefault="00D359B5" w:rsidP="00D359B5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Se ho sbagliato mi scuso ma restano per me incomprensibili i suoi comportamenti degli ultimi mesi.</w:t>
      </w:r>
    </w:p>
    <w:p w:rsidR="00D359B5" w:rsidRDefault="00D359B5" w:rsidP="00D359B5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Comunque offro a lui, in quanto Presidente uscente, al Consiglio Direttivo e a tutti i Gruppi di Lavoro la mia disponibilità continuare la mia opera, senza alcuna funzione o incarico formale, come in passato per il buon funzionamento del CTS e soprattutto con l’obiettivo di creare un nuovo gruppo dirigente che ci permetta di proiettare le DBN nel futuro.</w:t>
      </w:r>
      <w:r>
        <w:rPr>
          <w:rStyle w:val="apple-converted-space"/>
          <w:rFonts w:ascii="Calibri" w:hAnsi="Calibri"/>
          <w:sz w:val="22"/>
          <w:szCs w:val="22"/>
        </w:rPr>
        <w:t> </w:t>
      </w:r>
    </w:p>
    <w:p w:rsidR="00D359B5" w:rsidRDefault="00D359B5" w:rsidP="00D359B5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 </w:t>
      </w:r>
    </w:p>
    <w:p w:rsidR="00D359B5" w:rsidRDefault="00D359B5" w:rsidP="00D359B5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Quindi un addio come coordinatore della segreteria tecnica del CTS; un arrivederci come membro del CTS perché, al di là di ogni personalismo, l’importante è che i valori sociali della “Cultura della Vitalità” continuino, grazie alle DBN, ad animare la nostra stanca “società patologica”.</w:t>
      </w:r>
    </w:p>
    <w:p w:rsidR="00D359B5" w:rsidRDefault="00D359B5" w:rsidP="00D359B5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 </w:t>
      </w:r>
    </w:p>
    <w:p w:rsidR="00D359B5" w:rsidRDefault="00D359B5" w:rsidP="00D359B5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Grazie di tutto</w:t>
      </w:r>
      <w:r>
        <w:rPr>
          <w:rStyle w:val="apple-converted-space"/>
          <w:rFonts w:ascii="Calibri" w:hAnsi="Calibri"/>
          <w:sz w:val="22"/>
          <w:szCs w:val="22"/>
        </w:rPr>
        <w:t> </w:t>
      </w:r>
    </w:p>
    <w:p w:rsidR="00D359B5" w:rsidRDefault="00D359B5" w:rsidP="00D359B5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Claudio </w:t>
      </w:r>
      <w:proofErr w:type="spellStart"/>
      <w:r>
        <w:rPr>
          <w:rFonts w:ascii="Calibri" w:hAnsi="Calibri"/>
          <w:sz w:val="22"/>
          <w:szCs w:val="22"/>
        </w:rPr>
        <w:t>Parolin</w:t>
      </w:r>
      <w:proofErr w:type="spellEnd"/>
    </w:p>
    <w:p w:rsidR="00D359B5" w:rsidRDefault="00D359B5" w:rsidP="00D359B5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Ex Coordinatore della Segreteria Tecnica del CTS             </w:t>
      </w:r>
    </w:p>
    <w:p w:rsidR="00D359B5" w:rsidRDefault="00D359B5" w:rsidP="00D359B5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color w:val="1F497D"/>
          <w:sz w:val="22"/>
          <w:szCs w:val="22"/>
        </w:rPr>
        <w:t> </w:t>
      </w:r>
    </w:p>
    <w:p w:rsidR="00D359B5" w:rsidRDefault="00D359B5" w:rsidP="00D359B5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color w:val="1F497D"/>
          <w:sz w:val="20"/>
          <w:szCs w:val="20"/>
        </w:rPr>
        <w:lastRenderedPageBreak/>
        <w:t>P.S. da oggi non risponderò più alle comunicazioni inviate a questo indirizzo mail. Per avere aggiornamenti, a titolo personale, sulle situazioni pregresse in sospeso (nel tempo necessario al Presidente di assumere l’interim) potete trovarmi all’indirizzo</w:t>
      </w:r>
      <w:r>
        <w:rPr>
          <w:rStyle w:val="apple-converted-space"/>
          <w:rFonts w:ascii="Calibri" w:hAnsi="Calibri"/>
          <w:color w:val="1F497D"/>
          <w:sz w:val="20"/>
          <w:szCs w:val="20"/>
        </w:rPr>
        <w:t> </w:t>
      </w:r>
      <w:hyperlink r:id="rId6" w:history="1">
        <w:r>
          <w:rPr>
            <w:rStyle w:val="Collegamentoipertestuale"/>
            <w:rFonts w:ascii="Calibri" w:hAnsi="Calibri"/>
            <w:color w:val="800080"/>
            <w:sz w:val="20"/>
            <w:szCs w:val="20"/>
          </w:rPr>
          <w:t>claudioparolin@artedelvivere.com</w:t>
        </w:r>
      </w:hyperlink>
    </w:p>
    <w:p w:rsidR="001B74A8" w:rsidRDefault="001B74A8"/>
    <w:sectPr w:rsidR="001B74A8" w:rsidSect="001B74A8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compat/>
  <w:rsids>
    <w:rsidRoot w:val="00D359B5"/>
    <w:rsid w:val="001B74A8"/>
    <w:rsid w:val="00D359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D359B5"/>
    <w:pPr>
      <w:spacing w:after="0" w:line="240" w:lineRule="auto"/>
    </w:pPr>
    <w:rPr>
      <w:rFonts w:ascii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semiHidden/>
    <w:unhideWhenUsed/>
    <w:rsid w:val="00D359B5"/>
    <w:rPr>
      <w:color w:val="0000FF"/>
      <w:u w:val="single"/>
    </w:rPr>
  </w:style>
  <w:style w:type="character" w:customStyle="1" w:styleId="apple-converted-space">
    <w:name w:val="apple-converted-space"/>
    <w:basedOn w:val="Carpredefinitoparagrafo"/>
    <w:rsid w:val="00D359B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8565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claudioparolin@artedelvivere.com" TargetMode="External"/><Relationship Id="rId5" Type="http://schemas.openxmlformats.org/officeDocument/2006/relationships/hyperlink" Target="mailto:coordinatore@dbn-lombardia.com" TargetMode="External"/><Relationship Id="rId4" Type="http://schemas.openxmlformats.org/officeDocument/2006/relationships/hyperlink" Target="mailto:coordinatore@dbn-lombardia.com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681</Words>
  <Characters>3887</Characters>
  <Application>Microsoft Office Word</Application>
  <DocSecurity>0</DocSecurity>
  <Lines>32</Lines>
  <Paragraphs>9</Paragraphs>
  <ScaleCrop>false</ScaleCrop>
  <Company>BASTARDS TeaM</Company>
  <LinksUpToDate>false</LinksUpToDate>
  <CharactersWithSpaces>4559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2017-03-29T15:28:00Z</dcterms:created>
  <dcterms:modified xsi:type="dcterms:W3CDTF">2017-03-29T15:30:00Z</dcterms:modified>
</cp:coreProperties>
</file>