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EB89F" w14:textId="69313059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Allegato 1 (Articolo 1) </w:t>
      </w:r>
      <w:r>
        <w:rPr>
          <w:rFonts w:ascii="Arial" w:hAnsi="Arial" w:cs="Arial"/>
          <w:b/>
          <w:bCs/>
          <w:color w:val="536074"/>
          <w:sz w:val="25"/>
          <w:szCs w:val="25"/>
          <w:shd w:val="clear" w:color="auto" w:fill="FFFFFF"/>
        </w:rPr>
        <w:t>DECRETO-LEGGE </w:t>
      </w:r>
      <w:r>
        <w:rPr>
          <w:rFonts w:ascii="Arial" w:hAnsi="Arial" w:cs="Arial"/>
          <w:b/>
          <w:bCs/>
          <w:color w:val="536074"/>
          <w:sz w:val="25"/>
          <w:szCs w:val="25"/>
          <w:bdr w:val="none" w:sz="0" w:space="0" w:color="auto" w:frame="1"/>
          <w:shd w:val="clear" w:color="auto" w:fill="FFFFFF"/>
        </w:rPr>
        <w:t>9 novembre 2020, n. 149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14:paraId="0A1793E8" w14:textId="3ABEB061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(nuova tabella richiamata dall'articolo 1 </w:t>
      </w:r>
    </w:p>
    <w:p w14:paraId="4591D47E" w14:textId="40815B3F" w:rsid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del decreto-legge n. 137 del 2020) </w:t>
      </w:r>
    </w:p>
    <w:p w14:paraId="3D9649D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14:paraId="1FE1022D" w14:textId="1A689F94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=============================================================</w:t>
      </w:r>
    </w:p>
    <w:p w14:paraId="161D399D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               Codice ATECO                |       %       |</w:t>
      </w:r>
    </w:p>
    <w:p w14:paraId="7A37F78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+===========================================+===============+</w:t>
      </w:r>
    </w:p>
    <w:p w14:paraId="501FD86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|493210 - Trasporto con taxi                |    100,00%    |</w:t>
      </w:r>
    </w:p>
    <w:p w14:paraId="70BE941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A44A6B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|493220 - Trasporto mediante noleggio di    |               |</w:t>
      </w:r>
    </w:p>
    <w:p w14:paraId="16BCFC0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|autovetture da rimessa con conducente      |    100,00%    |</w:t>
      </w:r>
    </w:p>
    <w:p w14:paraId="6B1D2C7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94003EF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|493901 - Gestioni di funicolari, ski-lift e|               |</w:t>
      </w:r>
    </w:p>
    <w:p w14:paraId="07E3C9E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|seggiovie se non facenti parte dei sistemi |               |</w:t>
      </w:r>
    </w:p>
    <w:p w14:paraId="48C59A3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|di transito urbano o sub-urbano            |    200,00%    |</w:t>
      </w:r>
    </w:p>
    <w:p w14:paraId="5FB99D52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6ED54A39" w14:textId="394405BA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|522190 - Altre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connesse ai       |               |</w:t>
      </w:r>
    </w:p>
    <w:p w14:paraId="078D5B15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|trasporti terrestri NCA                    |    100,00%    |</w:t>
      </w:r>
    </w:p>
    <w:p w14:paraId="54EBD72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76AA82B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|551000 - Alberghi                          |    150,00%    |</w:t>
      </w:r>
    </w:p>
    <w:p w14:paraId="06653DC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75000E6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|552010 - Villaggi turistici                |    150,00%    |</w:t>
      </w:r>
    </w:p>
    <w:p w14:paraId="1E34683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B8F032F" w14:textId="66AD70BF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|552020 - Ostelli della giovent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ù 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|    150,00%    |</w:t>
      </w:r>
    </w:p>
    <w:p w14:paraId="187A0FE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DC18F2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|552030 - Rifugi di montagna                |    150,00%    |</w:t>
      </w:r>
    </w:p>
    <w:p w14:paraId="259D8A6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7D39D5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|552040 - Colonie marine e montane          |    150,00%    |</w:t>
      </w:r>
    </w:p>
    <w:p w14:paraId="7C46BE4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40FDCCA8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|552051 - Affittacamere per brevi 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soggiorni,|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|</w:t>
      </w:r>
    </w:p>
    <w:p w14:paraId="63A12B6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|case </w:t>
      </w:r>
      <w:proofErr w:type="spell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ed</w:t>
      </w:r>
      <w:proofErr w:type="spell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appartamenti per vacanze, bed 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and  |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|</w:t>
      </w:r>
    </w:p>
    <w:p w14:paraId="390B47F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|breakfast, residence                       |    150,00%    |</w:t>
      </w:r>
    </w:p>
    <w:p w14:paraId="00D3B88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559D912" w14:textId="41F36003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|552052 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–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alloggio connesse    |               |</w:t>
      </w:r>
    </w:p>
    <w:p w14:paraId="72E967D2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|alle aziende agricole                      |    150,00%    |</w:t>
      </w:r>
    </w:p>
    <w:p w14:paraId="7F40D84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75B4FDE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|553000 - Aree di campeggio e aree          |               |</w:t>
      </w:r>
    </w:p>
    <w:p w14:paraId="3B7E052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|attrezzate per camper e roulotte           |    150,00%    |</w:t>
      </w:r>
    </w:p>
    <w:p w14:paraId="6C98687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DED232E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|559020 - Alloggi per studenti e lavoratori |               |</w:t>
      </w:r>
    </w:p>
    <w:p w14:paraId="7D6B7625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|con servizi accessori di tipo 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alberghiero  |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150,00%    |</w:t>
      </w:r>
    </w:p>
    <w:p w14:paraId="1EA072DD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0C6340D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|561011-Ristorazione con somministrazione   |    200,00%    |</w:t>
      </w:r>
    </w:p>
    <w:p w14:paraId="56BBF0B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030E908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|561012-Attivita' di ristorazione 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connesse  |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|</w:t>
      </w:r>
    </w:p>
    <w:p w14:paraId="60CC0C32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|alle aziende agricole                      |    200,00%    |</w:t>
      </w:r>
    </w:p>
    <w:p w14:paraId="0EFCC2FF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1D1592D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|561030-Gelaterie e pasticcerie             |    150,00%    |</w:t>
      </w:r>
    </w:p>
    <w:p w14:paraId="2756D11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48A02C9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|561041-Gelaterie e pasticcerie ambulanti   |    150,00%    |</w:t>
      </w:r>
    </w:p>
    <w:p w14:paraId="43DC1A9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6DF3E17F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|561042-Ristorazione ambulante              |    200,00%    |</w:t>
      </w:r>
    </w:p>
    <w:p w14:paraId="401EC783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  +-------------------------------------------+---------------+</w:t>
      </w:r>
    </w:p>
    <w:p w14:paraId="77D8C88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|561050-Ristorazione su treni e navi        |    200,00%    |</w:t>
      </w:r>
    </w:p>
    <w:p w14:paraId="5291B803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3B4D245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|562100-Catering per eventi, banqueting     |    200,00%    |</w:t>
      </w:r>
    </w:p>
    <w:p w14:paraId="1977912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B08F29E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|563000-Bar e altri esercizi simili senza   |               |</w:t>
      </w:r>
    </w:p>
    <w:p w14:paraId="415062A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|cucina                                     |    150,00%    |</w:t>
      </w:r>
    </w:p>
    <w:p w14:paraId="43E47C0D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F77D617" w14:textId="1BDC641C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|591300 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–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distribuzione        |               |</w:t>
      </w:r>
    </w:p>
    <w:p w14:paraId="235D024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|cinematografica, di video e di programmi   |               |</w:t>
      </w:r>
    </w:p>
    <w:p w14:paraId="422C3F8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|televisivi                                 |    200,00%    |</w:t>
      </w:r>
    </w:p>
    <w:p w14:paraId="368E9FB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892491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|591400-Attivita' di proiezione             |               |</w:t>
      </w:r>
    </w:p>
    <w:p w14:paraId="3F0A9268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|cinematografica                            |    200,00%    |</w:t>
      </w:r>
    </w:p>
    <w:p w14:paraId="139F693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659416C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|749094 - Agenzie ed agenti o procuratori   |               |</w:t>
      </w:r>
    </w:p>
    <w:p w14:paraId="7D39D7A8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|per lo spettacolo e lo sport               |    200,00%    |</w:t>
      </w:r>
    </w:p>
    <w:p w14:paraId="2F13374D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0F3D54C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|773994 - Noleggio di strutture ed          |               |</w:t>
      </w:r>
    </w:p>
    <w:p w14:paraId="3EE9F49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|attrezzature per manifestazioni e          |               |</w:t>
      </w:r>
    </w:p>
    <w:p w14:paraId="305820D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|spettacoli: impianti luce ed audio senza   |               |</w:t>
      </w:r>
    </w:p>
    <w:p w14:paraId="3FF09A7E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|operatore, palchi, stand ed addobbi        |               |</w:t>
      </w:r>
    </w:p>
    <w:p w14:paraId="0C63AB12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|luminosi                                   |    200,00%    |</w:t>
      </w:r>
    </w:p>
    <w:p w14:paraId="66A6761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B0DB5DD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|799011 - Servizi di biglietteria per eventi|               |</w:t>
      </w:r>
    </w:p>
    <w:p w14:paraId="7806A0C5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|teatrali, sportivi ed altri eventi         |               |</w:t>
      </w:r>
    </w:p>
    <w:p w14:paraId="31529C5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|ricreativi e d'intrattenimento             |    200,00%    |</w:t>
      </w:r>
    </w:p>
    <w:p w14:paraId="4944189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470E732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|799019 - Altri servizi di prenotazione e   |               |</w:t>
      </w:r>
    </w:p>
    <w:p w14:paraId="0A6250CB" w14:textId="1D43B3C4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|altre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assistenza turistica non|               |</w:t>
      </w:r>
    </w:p>
    <w:p w14:paraId="78C2373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|svolte dalle agenzie di viaggio </w:t>
      </w:r>
      <w:proofErr w:type="spell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nca</w:t>
      </w:r>
      <w:proofErr w:type="spell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|    200,00%    |</w:t>
      </w:r>
    </w:p>
    <w:p w14:paraId="4DCE018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731DF800" w14:textId="087AE7A3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|799020 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–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delle guide e degli     |               |</w:t>
      </w:r>
    </w:p>
    <w:p w14:paraId="5FC0154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|accompagnatori turistici                   |    200,00%    |</w:t>
      </w:r>
    </w:p>
    <w:p w14:paraId="66FD399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B97CFF8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|823000-Organizzazione di convegni e 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fiere  |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200,00%    |</w:t>
      </w:r>
    </w:p>
    <w:p w14:paraId="2A121CB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3E42DC3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|855209 - Altra formazione culturale        |    200,00%    |</w:t>
      </w:r>
    </w:p>
    <w:p w14:paraId="33BC5BC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C1A5F4C" w14:textId="62759DAD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|900101 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–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nel campo della         |               |</w:t>
      </w:r>
    </w:p>
    <w:p w14:paraId="7AC6DDA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|recitazione                                |    200,00%    |</w:t>
      </w:r>
    </w:p>
    <w:p w14:paraId="3A32DB03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4C08DF8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|900109 - Altre rappresentazioni artistiche |    200,00%    |</w:t>
      </w:r>
    </w:p>
    <w:p w14:paraId="0B7404EE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7CEDCB7D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|900201 - Noleggio con operatore di         |               |</w:t>
      </w:r>
    </w:p>
    <w:p w14:paraId="49A480F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|strutture ed attrezzature per              |               |</w:t>
      </w:r>
    </w:p>
    <w:p w14:paraId="46F4FFB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|manifestazioni e spettacoli                |    200,00%    |</w:t>
      </w:r>
    </w:p>
    <w:p w14:paraId="4002E3D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49EBE9E7" w14:textId="2A48476E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|900209 - Altre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supporto 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alle  |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|</w:t>
      </w:r>
    </w:p>
    <w:p w14:paraId="7A79163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|rappresentazioni artistiche                |    200,00%    |</w:t>
      </w:r>
    </w:p>
    <w:p w14:paraId="1256FB6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DF75EC8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|900309 - Altre creazioni artistiche e      |               |</w:t>
      </w:r>
    </w:p>
    <w:p w14:paraId="05FBF9A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  |letterarie                                 |    200,00%    |</w:t>
      </w:r>
    </w:p>
    <w:p w14:paraId="2EA40FDF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67019FF2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|900400-Gestione di teatri, sale da concerto|               |</w:t>
      </w:r>
    </w:p>
    <w:p w14:paraId="4462011F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|e altre strutture artistiche               |    200,00%    |</w:t>
      </w:r>
    </w:p>
    <w:p w14:paraId="7ED1E5E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56E322D" w14:textId="7619E9A2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|920009 - Altre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connesse con le   |               |</w:t>
      </w:r>
    </w:p>
    <w:p w14:paraId="7F87BF0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|lotterie e le scommesse (comprende le sale |               |</w:t>
      </w:r>
    </w:p>
    <w:p w14:paraId="15B8C28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bingo»   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  |    200,00%    |</w:t>
      </w:r>
    </w:p>
    <w:p w14:paraId="6C0C152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6945E0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|931110-Gestione di stadi                   |    200,00%    |</w:t>
      </w:r>
    </w:p>
    <w:p w14:paraId="24E7D28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6C84C11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|931120-Gestione di piscine                 |    200,00%    |</w:t>
      </w:r>
    </w:p>
    <w:p w14:paraId="3BF14C3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33062D0E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|931130-Gestione di impianti sportivi       |               |</w:t>
      </w:r>
    </w:p>
    <w:p w14:paraId="0EFB3FB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|polivalenti                                |    200,00%    |</w:t>
      </w:r>
    </w:p>
    <w:p w14:paraId="57C809D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302EB6C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|931190-Gestione di altri impianti sportivi |               |</w:t>
      </w:r>
    </w:p>
    <w:p w14:paraId="0B26CE2F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</w:t>
      </w:r>
      <w:proofErr w:type="spell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nca</w:t>
      </w:r>
      <w:proofErr w:type="spell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        |    200,00%    |</w:t>
      </w:r>
    </w:p>
    <w:p w14:paraId="6AC0850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76BCB1A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|931200-Attivita' di club sportivi          |    200,00%    |</w:t>
      </w:r>
    </w:p>
    <w:p w14:paraId="3FF8A93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41807088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|931300-Gestione di palestre                |    200,00%    |</w:t>
      </w:r>
    </w:p>
    <w:p w14:paraId="7769EB2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356FC1B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|931910-Enti e organizzazioni 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sportive,   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|               |</w:t>
      </w:r>
    </w:p>
    <w:p w14:paraId="1B665A8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|promozione di eventi sportivi              |    200,00%    |</w:t>
      </w:r>
    </w:p>
    <w:p w14:paraId="40AB9B8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27948A8" w14:textId="5B5D0B4A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|931999-Altre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sportive </w:t>
      </w:r>
      <w:proofErr w:type="spell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nca</w:t>
      </w:r>
      <w:proofErr w:type="spell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|    200,00%    |</w:t>
      </w:r>
    </w:p>
    <w:p w14:paraId="51E50FA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B95489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|932100-Parchi di divertimento e parchi     |               |</w:t>
      </w:r>
    </w:p>
    <w:p w14:paraId="090F809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|tematici                                   |    200,00%    |</w:t>
      </w:r>
    </w:p>
    <w:p w14:paraId="32C3B96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9AC7AE3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|932910-Discoteche, sale da ballo night-club|               |</w:t>
      </w:r>
    </w:p>
    <w:p w14:paraId="08F3217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|e simili                                   |    400,00%    |</w:t>
      </w:r>
    </w:p>
    <w:p w14:paraId="7257CB9D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D2B29C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|932930-Sale giochi e biliardi              |    200,00%    |</w:t>
      </w:r>
    </w:p>
    <w:p w14:paraId="6BEE150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7AA6D30" w14:textId="5AAEADCD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|932990-Altre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intrattenimento e|               |</w:t>
      </w:r>
    </w:p>
    <w:p w14:paraId="502B9FC8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|di divertimento </w:t>
      </w:r>
      <w:proofErr w:type="spell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nca</w:t>
      </w:r>
      <w:proofErr w:type="spell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|    200,00%    |</w:t>
      </w:r>
    </w:p>
    <w:p w14:paraId="349D913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BD9222F" w14:textId="0DC1E2FB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 xml:space="preserve">949920 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>–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 xml:space="preserve"> Attivit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 xml:space="preserve"> di organizzazioni che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|               |</w:t>
      </w:r>
    </w:p>
    <w:p w14:paraId="74011CD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>perseguono fini culturali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, ricreativi e la |               |</w:t>
      </w:r>
    </w:p>
    <w:p w14:paraId="69BB8385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|coltivazione di hobby                      |    200,00%    |</w:t>
      </w:r>
    </w:p>
    <w:p w14:paraId="59B1806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099899C9" w14:textId="530FFBDB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 xml:space="preserve">949990 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>–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 xml:space="preserve"> Attivit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 xml:space="preserve"> di altre organizzazion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 |               |</w:t>
      </w:r>
    </w:p>
    <w:p w14:paraId="3E5072B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 xml:space="preserve">associative </w:t>
      </w:r>
      <w:proofErr w:type="spell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>nca</w:t>
      </w:r>
      <w:proofErr w:type="spell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|    200,00%    |</w:t>
      </w:r>
    </w:p>
    <w:p w14:paraId="2F4E716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6F619E3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|960410-Servizi di centri per il 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benessere  |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|</w:t>
      </w:r>
    </w:p>
    <w:p w14:paraId="0EFE778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|fisico (esclusi gli stabilimenti 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termali»  |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200,00%    |</w:t>
      </w:r>
    </w:p>
    <w:p w14:paraId="533B17E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D0FFD4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|960420-Stabilimenti termali                |    200,00%    |</w:t>
      </w:r>
    </w:p>
    <w:p w14:paraId="0974BE9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EC0CEB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|960905 - Organizzazione di feste e         |               |</w:t>
      </w:r>
    </w:p>
    <w:p w14:paraId="25C657B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  |cerimonie                                  |    200,00%    |</w:t>
      </w:r>
    </w:p>
    <w:p w14:paraId="451F9AD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6882F228" w14:textId="671F14B6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|493909-Altre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trasporti        |               |</w:t>
      </w:r>
    </w:p>
    <w:p w14:paraId="0290C52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|terrestri di passeggeri </w:t>
      </w:r>
      <w:proofErr w:type="spell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nca</w:t>
      </w:r>
      <w:proofErr w:type="spell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|    100,00%    |</w:t>
      </w:r>
    </w:p>
    <w:p w14:paraId="06E7E36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090B9A6D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|503000-Trasporto di passeggeri per vie     |               |</w:t>
      </w:r>
    </w:p>
    <w:p w14:paraId="1D2FEDF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|d'acqua interne (inclusi i trasporti       |               |</w:t>
      </w:r>
    </w:p>
    <w:p w14:paraId="52C8743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lagunari)   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|    100,00%    |</w:t>
      </w:r>
    </w:p>
    <w:p w14:paraId="6F1F85B2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758F973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|619020-Posto telefonico pubblico ed        |               |</w:t>
      </w:r>
    </w:p>
    <w:p w14:paraId="1B6666F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|Internet Point                             |    50,00%     |</w:t>
      </w:r>
    </w:p>
    <w:p w14:paraId="42885EA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04A324F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|742011-Attivita' di fotoreporter           |    100,00%    |</w:t>
      </w:r>
    </w:p>
    <w:p w14:paraId="01CE402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6080980C" w14:textId="47E9E2FD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|742019-Altre attivit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à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di riprese          |               |</w:t>
      </w:r>
    </w:p>
    <w:p w14:paraId="4055E9D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|fotografiche                               |    100,00%    |</w:t>
      </w:r>
    </w:p>
    <w:p w14:paraId="3AF7BF28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4D6D3F4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>855100-Corsi sportivi e ricreativi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|    200,00%    |</w:t>
      </w:r>
    </w:p>
    <w:p w14:paraId="7320F675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29BCFC7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highlight w:val="yellow"/>
          <w:lang w:eastAsia="it-IT"/>
        </w:rPr>
        <w:t>855201-Corsi di danza</w:t>
      </w: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|    100,00%    |</w:t>
      </w:r>
    </w:p>
    <w:p w14:paraId="3E7EE713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5739F5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|920002-Gestione di apparecchi che          |               |</w:t>
      </w:r>
    </w:p>
    <w:p w14:paraId="5FB3B0F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|consentono vincite in denaro funzionanti a |               |</w:t>
      </w:r>
    </w:p>
    <w:p w14:paraId="0B995CC3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|moneta o a gettone                         |    100,00%    |</w:t>
      </w:r>
    </w:p>
    <w:p w14:paraId="15885492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A21339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|960110-Attivita' delle lavanderie          |               |</w:t>
      </w:r>
    </w:p>
    <w:p w14:paraId="56C402F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|industriali                                |    100,00%    |</w:t>
      </w:r>
    </w:p>
    <w:p w14:paraId="38B1930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0F62EF61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|477835-Commercio al dettaglio di bomboniere|    100,00%    |</w:t>
      </w:r>
    </w:p>
    <w:p w14:paraId="618622A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71ECF06E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|522130-Gestione di stazioni per autobus    |    100,00%    |</w:t>
      </w:r>
    </w:p>
    <w:p w14:paraId="29D0A4E6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4452C5A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|931992-Attivita' delle guide alpine        |    200,00%    |</w:t>
      </w:r>
    </w:p>
    <w:p w14:paraId="36745C33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2901D88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|743000-Traduzione e interpretariato        |    100,00%    |</w:t>
      </w:r>
    </w:p>
    <w:p w14:paraId="46DCC89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F0884B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|561020-Ristorazione senza somministrazione |               |</w:t>
      </w:r>
    </w:p>
    <w:p w14:paraId="24D7AF2E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|con preparazione di cibi da asporto        |    50,00%     |</w:t>
      </w:r>
    </w:p>
    <w:p w14:paraId="01683DA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1710C24C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|910100-Attivita' di biblioteche ed archivi |    200,00%    |</w:t>
      </w:r>
    </w:p>
    <w:p w14:paraId="78FAA6AA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42D8B0E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|910200-Attivita' di musei                  |    200,00%    |</w:t>
      </w:r>
    </w:p>
    <w:p w14:paraId="0E0811D9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66A1699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|910300-Gestione di luoghi e monumenti      |               |</w:t>
      </w:r>
    </w:p>
    <w:p w14:paraId="595C3200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|storici e attrazioni simili                |    200,00%    |</w:t>
      </w:r>
    </w:p>
    <w:p w14:paraId="40F6FEA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E94C9B3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|910400-Attivita' degli orti botanici, </w:t>
      </w:r>
      <w:proofErr w:type="gramStart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dei  |</w:t>
      </w:r>
      <w:proofErr w:type="gramEnd"/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|</w:t>
      </w:r>
    </w:p>
    <w:p w14:paraId="0D0AC13B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|giardini zoologici e delle riserve naturali|    200,00%    |</w:t>
      </w:r>
    </w:p>
    <w:p w14:paraId="70A3A8CE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p w14:paraId="518FE5C4" w14:textId="77777777" w:rsidR="009A77CC" w:rsidRPr="009A77CC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|205102-Fabbricazione di articoli esplosivi |    100,00%    |</w:t>
      </w:r>
    </w:p>
    <w:p w14:paraId="1F265611" w14:textId="6230994B" w:rsidR="00283FF8" w:rsidRDefault="009A77CC" w:rsidP="009A7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9A77CC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+-------------------------------------------+---------------+</w:t>
      </w:r>
    </w:p>
    <w:sectPr w:rsidR="00283F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CC"/>
    <w:rsid w:val="00283FF8"/>
    <w:rsid w:val="009A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9DA6"/>
  <w15:chartTrackingRefBased/>
  <w15:docId w15:val="{641E9AF6-0EF0-4346-B32D-036A42AC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2024</Words>
  <Characters>11539</Characters>
  <Application>Microsoft Office Word</Application>
  <DocSecurity>0</DocSecurity>
  <Lines>96</Lines>
  <Paragraphs>27</Paragraphs>
  <ScaleCrop>false</ScaleCrop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lucio claudio parolin</cp:lastModifiedBy>
  <cp:revision>1</cp:revision>
  <dcterms:created xsi:type="dcterms:W3CDTF">2020-12-04T10:17:00Z</dcterms:created>
  <dcterms:modified xsi:type="dcterms:W3CDTF">2020-12-04T10:28:00Z</dcterms:modified>
</cp:coreProperties>
</file>